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85D" w:rsidRDefault="00A8285D" w:rsidP="00A8285D">
      <w:pPr>
        <w:jc w:val="center"/>
        <w:rPr>
          <w:rFonts w:ascii="Arial" w:hAnsi="Arial" w:cs="Arial"/>
          <w:b/>
          <w:sz w:val="24"/>
          <w:szCs w:val="24"/>
          <w:u w:val="single"/>
        </w:rPr>
      </w:pPr>
      <w:r w:rsidRPr="00A8285D">
        <w:rPr>
          <w:rFonts w:ascii="Arial" w:hAnsi="Arial" w:cs="Arial"/>
          <w:b/>
          <w:sz w:val="24"/>
          <w:szCs w:val="24"/>
          <w:u w:val="single"/>
        </w:rPr>
        <w:t>Same or different?</w:t>
      </w:r>
    </w:p>
    <w:p w:rsidR="000D62D4" w:rsidRPr="00A8285D" w:rsidRDefault="000D62D4" w:rsidP="000D62D4">
      <w:pPr>
        <w:rPr>
          <w:rFonts w:ascii="Arial" w:hAnsi="Arial" w:cs="Arial"/>
          <w:b/>
          <w:sz w:val="24"/>
          <w:szCs w:val="24"/>
          <w:u w:val="single"/>
        </w:rPr>
      </w:pPr>
      <w:r>
        <w:rPr>
          <w:rFonts w:ascii="Arial" w:hAnsi="Arial" w:cs="Arial"/>
          <w:b/>
          <w:sz w:val="24"/>
          <w:szCs w:val="24"/>
          <w:u w:val="single"/>
        </w:rPr>
        <w:t xml:space="preserve">David Barnes  </w:t>
      </w:r>
      <w:r w:rsidRPr="000D62D4">
        <w:rPr>
          <w:rFonts w:ascii="Helvetica" w:hAnsi="Helvetica"/>
          <w:color w:val="1A2E3B"/>
          <w:spacing w:val="2"/>
          <w:sz w:val="21"/>
          <w:szCs w:val="21"/>
        </w:rPr>
        <w:t xml:space="preserve"> </w:t>
      </w:r>
      <w:r>
        <w:rPr>
          <w:rFonts w:ascii="Helvetica" w:hAnsi="Helvetica"/>
          <w:color w:val="1A2E3B"/>
          <w:spacing w:val="2"/>
          <w:sz w:val="21"/>
          <w:szCs w:val="21"/>
        </w:rPr>
        <w:t xml:space="preserve">has produced  an </w:t>
      </w:r>
      <w:r>
        <w:rPr>
          <w:rFonts w:ascii="Helvetica" w:hAnsi="Helvetica"/>
          <w:color w:val="1A2E3B"/>
          <w:spacing w:val="2"/>
          <w:sz w:val="21"/>
          <w:szCs w:val="21"/>
        </w:rPr>
        <w:t>International Emmy Award winning and BAFTA nominated collection of eight short documentary portraits, featuring children from across the UK with a range of differences, disabilities and medical conditions. The child-led films have been praised for their craft and non-patronising approach in which the children tell us "what it’s like to be me”</w:t>
      </w:r>
    </w:p>
    <w:p w:rsidR="00A8285D" w:rsidRPr="00A8285D" w:rsidRDefault="00A8285D">
      <w:pPr>
        <w:rPr>
          <w:rFonts w:ascii="Arial" w:hAnsi="Arial" w:cs="Arial"/>
          <w:sz w:val="24"/>
          <w:szCs w:val="24"/>
        </w:rPr>
      </w:pPr>
    </w:p>
    <w:tbl>
      <w:tblPr>
        <w:tblStyle w:val="Grilledutableau"/>
        <w:tblW w:w="13307" w:type="dxa"/>
        <w:tblLook w:val="04A0" w:firstRow="1" w:lastRow="0" w:firstColumn="1" w:lastColumn="0" w:noHBand="0" w:noVBand="1"/>
      </w:tblPr>
      <w:tblGrid>
        <w:gridCol w:w="2551"/>
        <w:gridCol w:w="6541"/>
        <w:gridCol w:w="897"/>
        <w:gridCol w:w="1044"/>
        <w:gridCol w:w="1297"/>
        <w:gridCol w:w="977"/>
      </w:tblGrid>
      <w:tr w:rsidR="00A8285D" w:rsidRPr="00A8285D" w:rsidTr="00A8285D">
        <w:tc>
          <w:tcPr>
            <w:tcW w:w="2565" w:type="dxa"/>
          </w:tcPr>
          <w:p w:rsidR="00A8285D" w:rsidRPr="00A8285D" w:rsidRDefault="00A8285D">
            <w:pPr>
              <w:rPr>
                <w:rFonts w:ascii="Arial" w:hAnsi="Arial" w:cs="Arial"/>
                <w:sz w:val="24"/>
                <w:szCs w:val="24"/>
              </w:rPr>
            </w:pPr>
          </w:p>
        </w:tc>
        <w:tc>
          <w:tcPr>
            <w:tcW w:w="6709" w:type="dxa"/>
          </w:tcPr>
          <w:p w:rsidR="00A8285D" w:rsidRPr="00A8285D" w:rsidRDefault="00A8285D">
            <w:pPr>
              <w:rPr>
                <w:rFonts w:ascii="Arial" w:hAnsi="Arial" w:cs="Arial"/>
                <w:sz w:val="24"/>
                <w:szCs w:val="24"/>
              </w:rPr>
            </w:pPr>
          </w:p>
        </w:tc>
        <w:tc>
          <w:tcPr>
            <w:tcW w:w="886" w:type="dxa"/>
          </w:tcPr>
          <w:p w:rsidR="00A8285D" w:rsidRPr="00A8285D" w:rsidRDefault="00A8285D">
            <w:pPr>
              <w:rPr>
                <w:rFonts w:ascii="Arial" w:hAnsi="Arial" w:cs="Arial"/>
                <w:sz w:val="24"/>
                <w:szCs w:val="24"/>
              </w:rPr>
            </w:pPr>
          </w:p>
        </w:tc>
        <w:tc>
          <w:tcPr>
            <w:tcW w:w="993" w:type="dxa"/>
          </w:tcPr>
          <w:p w:rsidR="00A8285D" w:rsidRPr="00A8285D" w:rsidRDefault="00A8285D">
            <w:pPr>
              <w:rPr>
                <w:rFonts w:ascii="Arial" w:hAnsi="Arial" w:cs="Arial"/>
                <w:sz w:val="24"/>
                <w:szCs w:val="24"/>
              </w:rPr>
            </w:pPr>
          </w:p>
        </w:tc>
        <w:tc>
          <w:tcPr>
            <w:tcW w:w="1214" w:type="dxa"/>
          </w:tcPr>
          <w:p w:rsidR="00A8285D" w:rsidRPr="00A8285D" w:rsidRDefault="00A8285D">
            <w:pPr>
              <w:rPr>
                <w:rFonts w:ascii="Arial" w:hAnsi="Arial" w:cs="Arial"/>
                <w:sz w:val="24"/>
                <w:szCs w:val="24"/>
              </w:rPr>
            </w:pPr>
          </w:p>
        </w:tc>
        <w:tc>
          <w:tcPr>
            <w:tcW w:w="940" w:type="dxa"/>
          </w:tcPr>
          <w:p w:rsidR="00A8285D" w:rsidRPr="00A8285D" w:rsidRDefault="00A8285D">
            <w:pPr>
              <w:rPr>
                <w:rFonts w:ascii="Arial" w:hAnsi="Arial" w:cs="Arial"/>
                <w:sz w:val="24"/>
                <w:szCs w:val="24"/>
              </w:rPr>
            </w:pPr>
          </w:p>
        </w:tc>
      </w:tr>
      <w:tr w:rsidR="00A8285D" w:rsidRPr="00A8285D" w:rsidTr="00A8285D">
        <w:tc>
          <w:tcPr>
            <w:tcW w:w="2565" w:type="dxa"/>
          </w:tcPr>
          <w:p w:rsidR="00A8285D" w:rsidRPr="00A8285D" w:rsidRDefault="00A8285D">
            <w:pPr>
              <w:rPr>
                <w:rFonts w:ascii="Arial" w:hAnsi="Arial" w:cs="Arial"/>
                <w:sz w:val="24"/>
                <w:szCs w:val="24"/>
              </w:rPr>
            </w:pPr>
          </w:p>
        </w:tc>
        <w:tc>
          <w:tcPr>
            <w:tcW w:w="6709" w:type="dxa"/>
          </w:tcPr>
          <w:p w:rsidR="00A8285D" w:rsidRPr="00A8285D" w:rsidRDefault="00A8285D">
            <w:pPr>
              <w:rPr>
                <w:rFonts w:ascii="Arial" w:hAnsi="Arial" w:cs="Arial"/>
                <w:sz w:val="24"/>
                <w:szCs w:val="24"/>
              </w:rPr>
            </w:pPr>
            <w:r w:rsidRPr="00A8285D">
              <w:rPr>
                <w:rFonts w:ascii="Arial" w:hAnsi="Arial" w:cs="Arial"/>
                <w:sz w:val="24"/>
                <w:szCs w:val="24"/>
              </w:rPr>
              <w:t>Theo</w:t>
            </w:r>
          </w:p>
        </w:tc>
        <w:tc>
          <w:tcPr>
            <w:tcW w:w="886" w:type="dxa"/>
          </w:tcPr>
          <w:p w:rsidR="00A8285D" w:rsidRPr="00A8285D" w:rsidRDefault="00A8285D">
            <w:pPr>
              <w:rPr>
                <w:rFonts w:ascii="Arial" w:hAnsi="Arial" w:cs="Arial"/>
                <w:sz w:val="24"/>
                <w:szCs w:val="24"/>
              </w:rPr>
            </w:pPr>
            <w:r w:rsidRPr="00A8285D">
              <w:rPr>
                <w:rFonts w:ascii="Arial" w:hAnsi="Arial" w:cs="Arial"/>
                <w:sz w:val="24"/>
                <w:szCs w:val="24"/>
              </w:rPr>
              <w:t>Archie</w:t>
            </w:r>
          </w:p>
        </w:tc>
        <w:tc>
          <w:tcPr>
            <w:tcW w:w="993" w:type="dxa"/>
          </w:tcPr>
          <w:p w:rsidR="00A8285D" w:rsidRPr="00A8285D" w:rsidRDefault="00A8285D">
            <w:pPr>
              <w:rPr>
                <w:rFonts w:ascii="Arial" w:hAnsi="Arial" w:cs="Arial"/>
                <w:sz w:val="24"/>
                <w:szCs w:val="24"/>
              </w:rPr>
            </w:pPr>
            <w:r w:rsidRPr="00A8285D">
              <w:rPr>
                <w:rFonts w:ascii="Arial" w:hAnsi="Arial" w:cs="Arial"/>
                <w:sz w:val="24"/>
                <w:szCs w:val="24"/>
              </w:rPr>
              <w:t>Phoebe</w:t>
            </w:r>
          </w:p>
        </w:tc>
        <w:tc>
          <w:tcPr>
            <w:tcW w:w="1214" w:type="dxa"/>
          </w:tcPr>
          <w:p w:rsidR="00A8285D" w:rsidRPr="00A8285D" w:rsidRDefault="00A8285D">
            <w:pPr>
              <w:rPr>
                <w:rFonts w:ascii="Arial" w:hAnsi="Arial" w:cs="Arial"/>
                <w:sz w:val="24"/>
                <w:szCs w:val="24"/>
              </w:rPr>
            </w:pPr>
            <w:r w:rsidRPr="00A8285D">
              <w:rPr>
                <w:rFonts w:ascii="Arial" w:hAnsi="Arial" w:cs="Arial"/>
                <w:sz w:val="24"/>
                <w:szCs w:val="24"/>
              </w:rPr>
              <w:t>Alexandra</w:t>
            </w:r>
          </w:p>
        </w:tc>
        <w:tc>
          <w:tcPr>
            <w:tcW w:w="940" w:type="dxa"/>
          </w:tcPr>
          <w:p w:rsidR="00A8285D" w:rsidRPr="00A8285D" w:rsidRDefault="00A8285D">
            <w:pPr>
              <w:rPr>
                <w:rFonts w:ascii="Arial" w:hAnsi="Arial" w:cs="Arial"/>
                <w:sz w:val="24"/>
                <w:szCs w:val="24"/>
              </w:rPr>
            </w:pPr>
            <w:r w:rsidRPr="00A8285D">
              <w:rPr>
                <w:rFonts w:ascii="Arial" w:hAnsi="Arial" w:cs="Arial"/>
                <w:sz w:val="24"/>
                <w:szCs w:val="24"/>
              </w:rPr>
              <w:t>Robbie</w:t>
            </w:r>
          </w:p>
        </w:tc>
      </w:tr>
      <w:tr w:rsidR="00A8285D" w:rsidRPr="00A8285D" w:rsidTr="00A8285D">
        <w:tc>
          <w:tcPr>
            <w:tcW w:w="2565" w:type="dxa"/>
          </w:tcPr>
          <w:p w:rsidR="00A8285D" w:rsidRPr="00A8285D" w:rsidRDefault="00A8285D">
            <w:pPr>
              <w:rPr>
                <w:rFonts w:ascii="Arial" w:hAnsi="Arial" w:cs="Arial"/>
                <w:sz w:val="24"/>
                <w:szCs w:val="24"/>
              </w:rPr>
            </w:pPr>
            <w:r w:rsidRPr="00A8285D">
              <w:rPr>
                <w:rFonts w:ascii="Arial" w:hAnsi="Arial" w:cs="Arial"/>
                <w:sz w:val="24"/>
                <w:szCs w:val="24"/>
              </w:rPr>
              <w:t>Disability</w:t>
            </w:r>
          </w:p>
        </w:tc>
        <w:tc>
          <w:tcPr>
            <w:tcW w:w="6709" w:type="dxa"/>
          </w:tcPr>
          <w:p w:rsidR="00A8285D" w:rsidRPr="00A8285D" w:rsidRDefault="00A8285D" w:rsidP="000C78D8">
            <w:pPr>
              <w:rPr>
                <w:rFonts w:ascii="Arial" w:hAnsi="Arial" w:cs="Arial"/>
                <w:sz w:val="24"/>
                <w:szCs w:val="24"/>
              </w:rPr>
            </w:pPr>
            <w:r w:rsidRPr="00A8285D">
              <w:rPr>
                <w:rFonts w:ascii="Arial" w:hAnsi="Arial" w:cs="Arial"/>
                <w:sz w:val="24"/>
                <w:szCs w:val="24"/>
              </w:rPr>
              <w:t>Partially sighted</w:t>
            </w:r>
          </w:p>
        </w:tc>
        <w:tc>
          <w:tcPr>
            <w:tcW w:w="886" w:type="dxa"/>
          </w:tcPr>
          <w:p w:rsidR="00A8285D" w:rsidRPr="00A8285D" w:rsidRDefault="00A8285D">
            <w:pPr>
              <w:rPr>
                <w:rFonts w:ascii="Arial" w:hAnsi="Arial" w:cs="Arial"/>
                <w:sz w:val="24"/>
                <w:szCs w:val="24"/>
              </w:rPr>
            </w:pPr>
          </w:p>
        </w:tc>
        <w:tc>
          <w:tcPr>
            <w:tcW w:w="993" w:type="dxa"/>
          </w:tcPr>
          <w:p w:rsidR="00A8285D" w:rsidRPr="00A8285D" w:rsidRDefault="00A8285D">
            <w:pPr>
              <w:rPr>
                <w:rFonts w:ascii="Arial" w:hAnsi="Arial" w:cs="Arial"/>
                <w:sz w:val="24"/>
                <w:szCs w:val="24"/>
              </w:rPr>
            </w:pPr>
          </w:p>
        </w:tc>
        <w:tc>
          <w:tcPr>
            <w:tcW w:w="1214" w:type="dxa"/>
          </w:tcPr>
          <w:p w:rsidR="00A8285D" w:rsidRPr="00A8285D" w:rsidRDefault="00A8285D">
            <w:pPr>
              <w:rPr>
                <w:rFonts w:ascii="Arial" w:hAnsi="Arial" w:cs="Arial"/>
                <w:sz w:val="24"/>
                <w:szCs w:val="24"/>
              </w:rPr>
            </w:pPr>
          </w:p>
        </w:tc>
        <w:tc>
          <w:tcPr>
            <w:tcW w:w="940" w:type="dxa"/>
          </w:tcPr>
          <w:p w:rsidR="00A8285D" w:rsidRPr="00A8285D" w:rsidRDefault="00A8285D">
            <w:pPr>
              <w:rPr>
                <w:rFonts w:ascii="Arial" w:hAnsi="Arial" w:cs="Arial"/>
                <w:sz w:val="24"/>
                <w:szCs w:val="24"/>
              </w:rPr>
            </w:pPr>
          </w:p>
        </w:tc>
      </w:tr>
      <w:tr w:rsidR="00A8285D" w:rsidRPr="00A8285D" w:rsidTr="00A8285D">
        <w:tc>
          <w:tcPr>
            <w:tcW w:w="2565" w:type="dxa"/>
          </w:tcPr>
          <w:p w:rsidR="00A8285D" w:rsidRPr="00A8285D" w:rsidRDefault="00A8285D">
            <w:pPr>
              <w:rPr>
                <w:rFonts w:ascii="Arial" w:hAnsi="Arial" w:cs="Arial"/>
                <w:sz w:val="24"/>
                <w:szCs w:val="24"/>
              </w:rPr>
            </w:pPr>
            <w:r w:rsidRPr="00A8285D">
              <w:rPr>
                <w:rFonts w:ascii="Arial" w:hAnsi="Arial" w:cs="Arial"/>
                <w:sz w:val="24"/>
                <w:szCs w:val="24"/>
              </w:rPr>
              <w:t>Details of the disability</w:t>
            </w:r>
          </w:p>
        </w:tc>
        <w:tc>
          <w:tcPr>
            <w:tcW w:w="6709" w:type="dxa"/>
          </w:tcPr>
          <w:p w:rsidR="00A8285D" w:rsidRPr="00A8285D" w:rsidRDefault="00A8285D" w:rsidP="000C78D8">
            <w:pPr>
              <w:rPr>
                <w:rFonts w:ascii="Arial" w:hAnsi="Arial" w:cs="Arial"/>
                <w:sz w:val="24"/>
                <w:szCs w:val="24"/>
              </w:rPr>
            </w:pPr>
            <w:r w:rsidRPr="00A8285D">
              <w:rPr>
                <w:rFonts w:ascii="Arial" w:hAnsi="Arial" w:cs="Arial"/>
                <w:sz w:val="24"/>
                <w:szCs w:val="24"/>
              </w:rPr>
              <w:t>Blind in one eye, very little sight in the other</w:t>
            </w:r>
          </w:p>
          <w:p w:rsidR="00A8285D" w:rsidRPr="00A8285D" w:rsidRDefault="00A8285D" w:rsidP="000C78D8">
            <w:pPr>
              <w:rPr>
                <w:rFonts w:ascii="Arial" w:hAnsi="Arial" w:cs="Arial"/>
                <w:sz w:val="24"/>
                <w:szCs w:val="24"/>
              </w:rPr>
            </w:pPr>
          </w:p>
        </w:tc>
        <w:tc>
          <w:tcPr>
            <w:tcW w:w="886" w:type="dxa"/>
          </w:tcPr>
          <w:p w:rsidR="00A8285D" w:rsidRPr="00A8285D" w:rsidRDefault="00A8285D">
            <w:pPr>
              <w:rPr>
                <w:rFonts w:ascii="Arial" w:hAnsi="Arial" w:cs="Arial"/>
                <w:sz w:val="24"/>
                <w:szCs w:val="24"/>
              </w:rPr>
            </w:pPr>
          </w:p>
        </w:tc>
        <w:tc>
          <w:tcPr>
            <w:tcW w:w="993" w:type="dxa"/>
          </w:tcPr>
          <w:p w:rsidR="00A8285D" w:rsidRPr="00A8285D" w:rsidRDefault="00A8285D">
            <w:pPr>
              <w:rPr>
                <w:rFonts w:ascii="Arial" w:hAnsi="Arial" w:cs="Arial"/>
                <w:sz w:val="24"/>
                <w:szCs w:val="24"/>
              </w:rPr>
            </w:pPr>
          </w:p>
        </w:tc>
        <w:tc>
          <w:tcPr>
            <w:tcW w:w="1214" w:type="dxa"/>
          </w:tcPr>
          <w:p w:rsidR="00A8285D" w:rsidRPr="00A8285D" w:rsidRDefault="00A8285D">
            <w:pPr>
              <w:rPr>
                <w:rFonts w:ascii="Arial" w:hAnsi="Arial" w:cs="Arial"/>
                <w:sz w:val="24"/>
                <w:szCs w:val="24"/>
              </w:rPr>
            </w:pPr>
          </w:p>
        </w:tc>
        <w:tc>
          <w:tcPr>
            <w:tcW w:w="940" w:type="dxa"/>
          </w:tcPr>
          <w:p w:rsidR="00A8285D" w:rsidRPr="00A8285D" w:rsidRDefault="00A8285D">
            <w:pPr>
              <w:rPr>
                <w:rFonts w:ascii="Arial" w:hAnsi="Arial" w:cs="Arial"/>
                <w:sz w:val="24"/>
                <w:szCs w:val="24"/>
              </w:rPr>
            </w:pPr>
          </w:p>
        </w:tc>
      </w:tr>
      <w:tr w:rsidR="00A8285D" w:rsidRPr="00A8285D" w:rsidTr="00A8285D">
        <w:tc>
          <w:tcPr>
            <w:tcW w:w="2565" w:type="dxa"/>
          </w:tcPr>
          <w:p w:rsidR="00A8285D" w:rsidRPr="00A8285D" w:rsidRDefault="00A8285D">
            <w:pPr>
              <w:rPr>
                <w:rFonts w:ascii="Arial" w:hAnsi="Arial" w:cs="Arial"/>
                <w:sz w:val="24"/>
                <w:szCs w:val="24"/>
              </w:rPr>
            </w:pPr>
            <w:r w:rsidRPr="00A8285D">
              <w:rPr>
                <w:rFonts w:ascii="Arial" w:hAnsi="Arial" w:cs="Arial"/>
                <w:sz w:val="24"/>
                <w:szCs w:val="24"/>
              </w:rPr>
              <w:t>What he/she can/can’t do</w:t>
            </w:r>
          </w:p>
        </w:tc>
        <w:tc>
          <w:tcPr>
            <w:tcW w:w="6709" w:type="dxa"/>
          </w:tcPr>
          <w:p w:rsidR="00A8285D" w:rsidRPr="00A8285D" w:rsidRDefault="00A8285D">
            <w:pPr>
              <w:rPr>
                <w:rFonts w:ascii="Arial" w:hAnsi="Arial" w:cs="Arial"/>
                <w:sz w:val="24"/>
                <w:szCs w:val="24"/>
              </w:rPr>
            </w:pPr>
            <w:r w:rsidRPr="00A8285D">
              <w:rPr>
                <w:rFonts w:ascii="Arial" w:hAnsi="Arial" w:cs="Arial"/>
                <w:sz w:val="24"/>
                <w:szCs w:val="24"/>
              </w:rPr>
              <w:t>Can’t read normal text</w:t>
            </w:r>
          </w:p>
          <w:p w:rsidR="00A8285D" w:rsidRPr="00A8285D" w:rsidRDefault="00A8285D">
            <w:pPr>
              <w:rPr>
                <w:rFonts w:ascii="Arial" w:hAnsi="Arial" w:cs="Arial"/>
                <w:sz w:val="24"/>
                <w:szCs w:val="24"/>
              </w:rPr>
            </w:pPr>
            <w:r w:rsidRPr="00A8285D">
              <w:rPr>
                <w:rFonts w:ascii="Arial" w:hAnsi="Arial" w:cs="Arial"/>
                <w:sz w:val="24"/>
                <w:szCs w:val="24"/>
              </w:rPr>
              <w:t>Can do maths and sports</w:t>
            </w:r>
          </w:p>
          <w:p w:rsidR="00A8285D" w:rsidRPr="00A8285D" w:rsidRDefault="00A8285D" w:rsidP="00A8285D">
            <w:pPr>
              <w:rPr>
                <w:rFonts w:ascii="Arial" w:hAnsi="Arial" w:cs="Arial"/>
                <w:sz w:val="24"/>
                <w:szCs w:val="24"/>
              </w:rPr>
            </w:pPr>
            <w:r w:rsidRPr="00A8285D">
              <w:rPr>
                <w:rFonts w:ascii="Arial" w:hAnsi="Arial" w:cs="Arial"/>
                <w:sz w:val="24"/>
                <w:szCs w:val="24"/>
              </w:rPr>
              <w:t>Can help Jake with maths and computer games, Can defend himself because he is learning karate, Can use other senses such as hearing to compensate for his disability. Can’t do things as quickly as sighted people.</w:t>
            </w:r>
          </w:p>
        </w:tc>
        <w:tc>
          <w:tcPr>
            <w:tcW w:w="886" w:type="dxa"/>
          </w:tcPr>
          <w:p w:rsidR="00A8285D" w:rsidRPr="00A8285D" w:rsidRDefault="00A8285D">
            <w:pPr>
              <w:rPr>
                <w:rFonts w:ascii="Arial" w:hAnsi="Arial" w:cs="Arial"/>
                <w:sz w:val="24"/>
                <w:szCs w:val="24"/>
              </w:rPr>
            </w:pPr>
          </w:p>
        </w:tc>
        <w:tc>
          <w:tcPr>
            <w:tcW w:w="993" w:type="dxa"/>
          </w:tcPr>
          <w:p w:rsidR="00A8285D" w:rsidRPr="00A8285D" w:rsidRDefault="00A8285D">
            <w:pPr>
              <w:rPr>
                <w:rFonts w:ascii="Arial" w:hAnsi="Arial" w:cs="Arial"/>
                <w:sz w:val="24"/>
                <w:szCs w:val="24"/>
              </w:rPr>
            </w:pPr>
          </w:p>
        </w:tc>
        <w:tc>
          <w:tcPr>
            <w:tcW w:w="1214" w:type="dxa"/>
          </w:tcPr>
          <w:p w:rsidR="00A8285D" w:rsidRPr="00A8285D" w:rsidRDefault="00A8285D">
            <w:pPr>
              <w:rPr>
                <w:rFonts w:ascii="Arial" w:hAnsi="Arial" w:cs="Arial"/>
                <w:sz w:val="24"/>
                <w:szCs w:val="24"/>
              </w:rPr>
            </w:pPr>
          </w:p>
        </w:tc>
        <w:tc>
          <w:tcPr>
            <w:tcW w:w="940" w:type="dxa"/>
          </w:tcPr>
          <w:p w:rsidR="00A8285D" w:rsidRPr="00A8285D" w:rsidRDefault="00A8285D">
            <w:pPr>
              <w:rPr>
                <w:rFonts w:ascii="Arial" w:hAnsi="Arial" w:cs="Arial"/>
                <w:sz w:val="24"/>
                <w:szCs w:val="24"/>
              </w:rPr>
            </w:pPr>
          </w:p>
        </w:tc>
      </w:tr>
      <w:tr w:rsidR="00A8285D" w:rsidRPr="00A8285D" w:rsidTr="00A8285D">
        <w:tc>
          <w:tcPr>
            <w:tcW w:w="2565" w:type="dxa"/>
          </w:tcPr>
          <w:p w:rsidR="00A8285D" w:rsidRPr="00A8285D" w:rsidRDefault="00A8285D">
            <w:pPr>
              <w:rPr>
                <w:rFonts w:ascii="Arial" w:hAnsi="Arial" w:cs="Arial"/>
                <w:sz w:val="24"/>
                <w:szCs w:val="24"/>
              </w:rPr>
            </w:pPr>
            <w:r w:rsidRPr="00A8285D">
              <w:rPr>
                <w:rFonts w:ascii="Arial" w:hAnsi="Arial" w:cs="Arial"/>
                <w:sz w:val="24"/>
                <w:szCs w:val="24"/>
              </w:rPr>
              <w:t>Special needs/help</w:t>
            </w:r>
          </w:p>
        </w:tc>
        <w:tc>
          <w:tcPr>
            <w:tcW w:w="6709" w:type="dxa"/>
          </w:tcPr>
          <w:p w:rsidR="00A8285D" w:rsidRPr="00A8285D" w:rsidRDefault="00A8285D">
            <w:pPr>
              <w:rPr>
                <w:rFonts w:ascii="Arial" w:hAnsi="Arial" w:cs="Arial"/>
                <w:sz w:val="24"/>
                <w:szCs w:val="24"/>
              </w:rPr>
            </w:pPr>
            <w:r w:rsidRPr="00A8285D">
              <w:rPr>
                <w:rFonts w:ascii="Arial" w:hAnsi="Arial" w:cs="Arial"/>
                <w:sz w:val="24"/>
                <w:szCs w:val="24"/>
              </w:rPr>
              <w:t>Has a support assistant in school for more explanation of the work</w:t>
            </w:r>
          </w:p>
          <w:p w:rsidR="00A8285D" w:rsidRPr="00A8285D" w:rsidRDefault="00A8285D">
            <w:pPr>
              <w:rPr>
                <w:rFonts w:ascii="Arial" w:hAnsi="Arial" w:cs="Arial"/>
                <w:sz w:val="24"/>
                <w:szCs w:val="24"/>
              </w:rPr>
            </w:pPr>
            <w:r w:rsidRPr="00A8285D">
              <w:rPr>
                <w:rFonts w:ascii="Arial" w:hAnsi="Arial" w:cs="Arial"/>
                <w:sz w:val="24"/>
                <w:szCs w:val="24"/>
              </w:rPr>
              <w:t>Uses a magnifier or large print</w:t>
            </w:r>
          </w:p>
          <w:p w:rsidR="00A8285D" w:rsidRPr="00A8285D" w:rsidRDefault="00A8285D" w:rsidP="000C78D8">
            <w:pPr>
              <w:rPr>
                <w:rFonts w:ascii="Arial" w:hAnsi="Arial" w:cs="Arial"/>
                <w:sz w:val="24"/>
                <w:szCs w:val="24"/>
              </w:rPr>
            </w:pPr>
            <w:r w:rsidRPr="00A8285D">
              <w:rPr>
                <w:rFonts w:ascii="Arial" w:hAnsi="Arial" w:cs="Arial"/>
                <w:sz w:val="24"/>
                <w:szCs w:val="24"/>
              </w:rPr>
              <w:t>Learns braille .Sometimes has a stick/cane or a torch</w:t>
            </w:r>
          </w:p>
        </w:tc>
        <w:tc>
          <w:tcPr>
            <w:tcW w:w="886" w:type="dxa"/>
          </w:tcPr>
          <w:p w:rsidR="00A8285D" w:rsidRPr="00A8285D" w:rsidRDefault="00A8285D">
            <w:pPr>
              <w:rPr>
                <w:rFonts w:ascii="Arial" w:hAnsi="Arial" w:cs="Arial"/>
                <w:sz w:val="24"/>
                <w:szCs w:val="24"/>
              </w:rPr>
            </w:pPr>
          </w:p>
        </w:tc>
        <w:tc>
          <w:tcPr>
            <w:tcW w:w="993" w:type="dxa"/>
          </w:tcPr>
          <w:p w:rsidR="00A8285D" w:rsidRPr="00A8285D" w:rsidRDefault="00A8285D">
            <w:pPr>
              <w:rPr>
                <w:rFonts w:ascii="Arial" w:hAnsi="Arial" w:cs="Arial"/>
                <w:sz w:val="24"/>
                <w:szCs w:val="24"/>
              </w:rPr>
            </w:pPr>
          </w:p>
        </w:tc>
        <w:tc>
          <w:tcPr>
            <w:tcW w:w="1214" w:type="dxa"/>
          </w:tcPr>
          <w:p w:rsidR="00A8285D" w:rsidRPr="00A8285D" w:rsidRDefault="00A8285D">
            <w:pPr>
              <w:rPr>
                <w:rFonts w:ascii="Arial" w:hAnsi="Arial" w:cs="Arial"/>
                <w:sz w:val="24"/>
                <w:szCs w:val="24"/>
              </w:rPr>
            </w:pPr>
          </w:p>
        </w:tc>
        <w:tc>
          <w:tcPr>
            <w:tcW w:w="940" w:type="dxa"/>
          </w:tcPr>
          <w:p w:rsidR="00A8285D" w:rsidRPr="00A8285D" w:rsidRDefault="00A8285D">
            <w:pPr>
              <w:rPr>
                <w:rFonts w:ascii="Arial" w:hAnsi="Arial" w:cs="Arial"/>
                <w:sz w:val="24"/>
                <w:szCs w:val="24"/>
              </w:rPr>
            </w:pPr>
          </w:p>
        </w:tc>
      </w:tr>
      <w:tr w:rsidR="00A8285D" w:rsidRPr="00A8285D" w:rsidTr="00A8285D">
        <w:tc>
          <w:tcPr>
            <w:tcW w:w="2565" w:type="dxa"/>
          </w:tcPr>
          <w:p w:rsidR="00A8285D" w:rsidRPr="00A8285D" w:rsidRDefault="00A8285D">
            <w:pPr>
              <w:rPr>
                <w:rFonts w:ascii="Arial" w:hAnsi="Arial" w:cs="Arial"/>
                <w:sz w:val="24"/>
                <w:szCs w:val="24"/>
              </w:rPr>
            </w:pPr>
            <w:r w:rsidRPr="00A8285D">
              <w:rPr>
                <w:rFonts w:ascii="Arial" w:hAnsi="Arial" w:cs="Arial"/>
                <w:sz w:val="24"/>
                <w:szCs w:val="24"/>
              </w:rPr>
              <w:t>Interests, likes, dislikes</w:t>
            </w:r>
          </w:p>
        </w:tc>
        <w:tc>
          <w:tcPr>
            <w:tcW w:w="6709" w:type="dxa"/>
          </w:tcPr>
          <w:p w:rsidR="00A8285D" w:rsidRPr="00A8285D" w:rsidRDefault="00A8285D">
            <w:pPr>
              <w:rPr>
                <w:rFonts w:ascii="Arial" w:hAnsi="Arial" w:cs="Arial"/>
                <w:sz w:val="24"/>
                <w:szCs w:val="24"/>
              </w:rPr>
            </w:pPr>
            <w:r w:rsidRPr="00A8285D">
              <w:rPr>
                <w:rFonts w:ascii="Arial" w:hAnsi="Arial" w:cs="Arial"/>
                <w:sz w:val="24"/>
                <w:szCs w:val="24"/>
              </w:rPr>
              <w:t>Likes: Sports, cricket ( para-cricket /cricket for the visually impaired)</w:t>
            </w:r>
          </w:p>
          <w:p w:rsidR="00A8285D" w:rsidRPr="00A8285D" w:rsidRDefault="00A8285D" w:rsidP="002220B2">
            <w:pPr>
              <w:rPr>
                <w:rFonts w:ascii="Arial" w:hAnsi="Arial" w:cs="Arial"/>
                <w:sz w:val="24"/>
                <w:szCs w:val="24"/>
              </w:rPr>
            </w:pPr>
            <w:r w:rsidRPr="00A8285D">
              <w:rPr>
                <w:rFonts w:ascii="Arial" w:hAnsi="Arial" w:cs="Arial"/>
                <w:sz w:val="24"/>
                <w:szCs w:val="24"/>
              </w:rPr>
              <w:t xml:space="preserve">Karate, helping his father do DIY, cycling ,computer games,  </w:t>
            </w:r>
          </w:p>
        </w:tc>
        <w:tc>
          <w:tcPr>
            <w:tcW w:w="886" w:type="dxa"/>
          </w:tcPr>
          <w:p w:rsidR="00A8285D" w:rsidRPr="00A8285D" w:rsidRDefault="00A8285D">
            <w:pPr>
              <w:rPr>
                <w:rFonts w:ascii="Arial" w:hAnsi="Arial" w:cs="Arial"/>
                <w:sz w:val="24"/>
                <w:szCs w:val="24"/>
              </w:rPr>
            </w:pPr>
          </w:p>
        </w:tc>
        <w:tc>
          <w:tcPr>
            <w:tcW w:w="993" w:type="dxa"/>
          </w:tcPr>
          <w:p w:rsidR="00A8285D" w:rsidRPr="00A8285D" w:rsidRDefault="00A8285D">
            <w:pPr>
              <w:rPr>
                <w:rFonts w:ascii="Arial" w:hAnsi="Arial" w:cs="Arial"/>
                <w:sz w:val="24"/>
                <w:szCs w:val="24"/>
              </w:rPr>
            </w:pPr>
          </w:p>
        </w:tc>
        <w:tc>
          <w:tcPr>
            <w:tcW w:w="1214" w:type="dxa"/>
          </w:tcPr>
          <w:p w:rsidR="00A8285D" w:rsidRPr="00A8285D" w:rsidRDefault="00A8285D">
            <w:pPr>
              <w:rPr>
                <w:rFonts w:ascii="Arial" w:hAnsi="Arial" w:cs="Arial"/>
                <w:sz w:val="24"/>
                <w:szCs w:val="24"/>
              </w:rPr>
            </w:pPr>
          </w:p>
        </w:tc>
        <w:tc>
          <w:tcPr>
            <w:tcW w:w="940" w:type="dxa"/>
          </w:tcPr>
          <w:p w:rsidR="00A8285D" w:rsidRPr="00A8285D" w:rsidRDefault="00A8285D">
            <w:pPr>
              <w:rPr>
                <w:rFonts w:ascii="Arial" w:hAnsi="Arial" w:cs="Arial"/>
                <w:sz w:val="24"/>
                <w:szCs w:val="24"/>
              </w:rPr>
            </w:pPr>
          </w:p>
        </w:tc>
      </w:tr>
      <w:tr w:rsidR="00A8285D" w:rsidRPr="00A8285D" w:rsidTr="00A8285D">
        <w:tc>
          <w:tcPr>
            <w:tcW w:w="2565" w:type="dxa"/>
          </w:tcPr>
          <w:p w:rsidR="00A8285D" w:rsidRPr="00A8285D" w:rsidRDefault="00A8285D">
            <w:pPr>
              <w:rPr>
                <w:rFonts w:ascii="Arial" w:hAnsi="Arial" w:cs="Arial"/>
                <w:sz w:val="24"/>
                <w:szCs w:val="24"/>
              </w:rPr>
            </w:pPr>
            <w:r w:rsidRPr="00A8285D">
              <w:rPr>
                <w:rFonts w:ascii="Arial" w:hAnsi="Arial" w:cs="Arial"/>
                <w:sz w:val="24"/>
                <w:szCs w:val="24"/>
              </w:rPr>
              <w:t>Friends and family</w:t>
            </w:r>
          </w:p>
        </w:tc>
        <w:tc>
          <w:tcPr>
            <w:tcW w:w="6709" w:type="dxa"/>
          </w:tcPr>
          <w:p w:rsidR="00A8285D" w:rsidRPr="00A8285D" w:rsidRDefault="00A8285D" w:rsidP="000C78D8">
            <w:pPr>
              <w:rPr>
                <w:rFonts w:ascii="Arial" w:hAnsi="Arial" w:cs="Arial"/>
                <w:sz w:val="24"/>
                <w:szCs w:val="24"/>
              </w:rPr>
            </w:pPr>
            <w:r w:rsidRPr="00A8285D">
              <w:rPr>
                <w:rFonts w:ascii="Arial" w:hAnsi="Arial" w:cs="Arial"/>
                <w:sz w:val="24"/>
                <w:szCs w:val="24"/>
              </w:rPr>
              <w:t>His friend Jake is protective and defends him when he is teased, his father treats him the same as a child with no disability</w:t>
            </w:r>
          </w:p>
          <w:p w:rsidR="00A8285D" w:rsidRPr="00A8285D" w:rsidRDefault="00A8285D" w:rsidP="000C78D8">
            <w:pPr>
              <w:rPr>
                <w:rFonts w:ascii="Arial" w:hAnsi="Arial" w:cs="Arial"/>
                <w:sz w:val="24"/>
                <w:szCs w:val="24"/>
              </w:rPr>
            </w:pPr>
          </w:p>
        </w:tc>
        <w:tc>
          <w:tcPr>
            <w:tcW w:w="886" w:type="dxa"/>
          </w:tcPr>
          <w:p w:rsidR="00A8285D" w:rsidRPr="00A8285D" w:rsidRDefault="00A8285D">
            <w:pPr>
              <w:rPr>
                <w:rFonts w:ascii="Arial" w:hAnsi="Arial" w:cs="Arial"/>
                <w:sz w:val="24"/>
                <w:szCs w:val="24"/>
              </w:rPr>
            </w:pPr>
          </w:p>
        </w:tc>
        <w:tc>
          <w:tcPr>
            <w:tcW w:w="993" w:type="dxa"/>
          </w:tcPr>
          <w:p w:rsidR="00A8285D" w:rsidRPr="00A8285D" w:rsidRDefault="00A8285D">
            <w:pPr>
              <w:rPr>
                <w:rFonts w:ascii="Arial" w:hAnsi="Arial" w:cs="Arial"/>
                <w:sz w:val="24"/>
                <w:szCs w:val="24"/>
              </w:rPr>
            </w:pPr>
          </w:p>
        </w:tc>
        <w:tc>
          <w:tcPr>
            <w:tcW w:w="1214" w:type="dxa"/>
          </w:tcPr>
          <w:p w:rsidR="00A8285D" w:rsidRPr="00A8285D" w:rsidRDefault="00A8285D">
            <w:pPr>
              <w:rPr>
                <w:rFonts w:ascii="Arial" w:hAnsi="Arial" w:cs="Arial"/>
                <w:sz w:val="24"/>
                <w:szCs w:val="24"/>
              </w:rPr>
            </w:pPr>
          </w:p>
        </w:tc>
        <w:tc>
          <w:tcPr>
            <w:tcW w:w="940" w:type="dxa"/>
          </w:tcPr>
          <w:p w:rsidR="00A8285D" w:rsidRPr="00A8285D" w:rsidRDefault="00A8285D">
            <w:pPr>
              <w:rPr>
                <w:rFonts w:ascii="Arial" w:hAnsi="Arial" w:cs="Arial"/>
                <w:sz w:val="24"/>
                <w:szCs w:val="24"/>
              </w:rPr>
            </w:pPr>
          </w:p>
        </w:tc>
      </w:tr>
      <w:tr w:rsidR="00A8285D" w:rsidRPr="00A8285D" w:rsidTr="00A8285D">
        <w:trPr>
          <w:trHeight w:val="1161"/>
        </w:trPr>
        <w:tc>
          <w:tcPr>
            <w:tcW w:w="2565" w:type="dxa"/>
          </w:tcPr>
          <w:p w:rsidR="00A8285D" w:rsidRPr="00A8285D" w:rsidRDefault="00A8285D">
            <w:pPr>
              <w:rPr>
                <w:rFonts w:ascii="Arial" w:hAnsi="Arial" w:cs="Arial"/>
                <w:sz w:val="24"/>
                <w:szCs w:val="24"/>
              </w:rPr>
            </w:pPr>
            <w:r w:rsidRPr="00A8285D">
              <w:rPr>
                <w:rFonts w:ascii="Arial" w:hAnsi="Arial" w:cs="Arial"/>
                <w:sz w:val="24"/>
                <w:szCs w:val="24"/>
              </w:rPr>
              <w:lastRenderedPageBreak/>
              <w:t>Message/qualities</w:t>
            </w:r>
          </w:p>
        </w:tc>
        <w:tc>
          <w:tcPr>
            <w:tcW w:w="6709" w:type="dxa"/>
          </w:tcPr>
          <w:p w:rsidR="00A8285D" w:rsidRPr="00A8285D" w:rsidRDefault="00A8285D" w:rsidP="00194BB0">
            <w:pPr>
              <w:rPr>
                <w:rFonts w:ascii="Arial" w:hAnsi="Arial" w:cs="Arial"/>
                <w:sz w:val="24"/>
                <w:szCs w:val="24"/>
              </w:rPr>
            </w:pPr>
            <w:r w:rsidRPr="00A8285D">
              <w:rPr>
                <w:rFonts w:ascii="Arial" w:hAnsi="Arial" w:cs="Arial"/>
                <w:sz w:val="24"/>
                <w:szCs w:val="24"/>
              </w:rPr>
              <w:t>Realistic, sensible and courageous, hates people being too nice to him, wants to be treated the same. Helpful to his friends and father) Not self-pitying.</w:t>
            </w:r>
          </w:p>
        </w:tc>
        <w:tc>
          <w:tcPr>
            <w:tcW w:w="886" w:type="dxa"/>
          </w:tcPr>
          <w:p w:rsidR="00A8285D" w:rsidRPr="00A8285D" w:rsidRDefault="00A8285D">
            <w:pPr>
              <w:rPr>
                <w:rFonts w:ascii="Arial" w:hAnsi="Arial" w:cs="Arial"/>
                <w:sz w:val="24"/>
                <w:szCs w:val="24"/>
              </w:rPr>
            </w:pPr>
          </w:p>
        </w:tc>
        <w:tc>
          <w:tcPr>
            <w:tcW w:w="993" w:type="dxa"/>
          </w:tcPr>
          <w:p w:rsidR="00A8285D" w:rsidRPr="00A8285D" w:rsidRDefault="00A8285D">
            <w:pPr>
              <w:rPr>
                <w:rFonts w:ascii="Arial" w:hAnsi="Arial" w:cs="Arial"/>
                <w:sz w:val="24"/>
                <w:szCs w:val="24"/>
              </w:rPr>
            </w:pPr>
          </w:p>
        </w:tc>
        <w:tc>
          <w:tcPr>
            <w:tcW w:w="1214" w:type="dxa"/>
          </w:tcPr>
          <w:p w:rsidR="00A8285D" w:rsidRPr="00A8285D" w:rsidRDefault="00A8285D">
            <w:pPr>
              <w:rPr>
                <w:rFonts w:ascii="Arial" w:hAnsi="Arial" w:cs="Arial"/>
                <w:sz w:val="24"/>
                <w:szCs w:val="24"/>
              </w:rPr>
            </w:pPr>
          </w:p>
        </w:tc>
        <w:tc>
          <w:tcPr>
            <w:tcW w:w="940" w:type="dxa"/>
          </w:tcPr>
          <w:p w:rsidR="00A8285D" w:rsidRPr="00A8285D" w:rsidRDefault="00A8285D">
            <w:pPr>
              <w:rPr>
                <w:rFonts w:ascii="Arial" w:hAnsi="Arial" w:cs="Arial"/>
                <w:sz w:val="24"/>
                <w:szCs w:val="24"/>
              </w:rPr>
            </w:pPr>
          </w:p>
        </w:tc>
      </w:tr>
    </w:tbl>
    <w:p w:rsidR="00A8285D" w:rsidRPr="00A8285D" w:rsidRDefault="00A8285D">
      <w:pPr>
        <w:rPr>
          <w:rFonts w:ascii="Arial" w:hAnsi="Arial" w:cs="Arial"/>
          <w:sz w:val="24"/>
          <w:szCs w:val="24"/>
          <w:u w:val="single"/>
        </w:rPr>
      </w:pPr>
    </w:p>
    <w:p w:rsidR="00A8285D" w:rsidRDefault="00A8285D">
      <w:pPr>
        <w:rPr>
          <w:rFonts w:ascii="Arial" w:hAnsi="Arial" w:cs="Arial"/>
          <w:sz w:val="24"/>
          <w:szCs w:val="24"/>
          <w:u w:val="single"/>
        </w:rPr>
      </w:pPr>
    </w:p>
    <w:p w:rsidR="001228D1" w:rsidRPr="00A8285D" w:rsidRDefault="003A50DB">
      <w:pPr>
        <w:rPr>
          <w:rFonts w:ascii="Arial" w:hAnsi="Arial" w:cs="Arial"/>
          <w:sz w:val="24"/>
          <w:szCs w:val="24"/>
          <w:u w:val="single"/>
        </w:rPr>
      </w:pPr>
      <w:r w:rsidRPr="00A8285D">
        <w:rPr>
          <w:rFonts w:ascii="Arial" w:hAnsi="Arial" w:cs="Arial"/>
          <w:sz w:val="24"/>
          <w:szCs w:val="24"/>
          <w:u w:val="single"/>
        </w:rPr>
        <w:t>Instructions</w:t>
      </w:r>
    </w:p>
    <w:p w:rsidR="003A50DB" w:rsidRPr="00A8285D" w:rsidRDefault="003A50DB">
      <w:pPr>
        <w:rPr>
          <w:rFonts w:ascii="Arial" w:hAnsi="Arial" w:cs="Arial"/>
          <w:sz w:val="24"/>
          <w:szCs w:val="24"/>
        </w:rPr>
      </w:pPr>
      <w:r w:rsidRPr="00A8285D">
        <w:rPr>
          <w:rFonts w:ascii="Arial" w:hAnsi="Arial" w:cs="Arial"/>
          <w:sz w:val="24"/>
          <w:szCs w:val="24"/>
        </w:rPr>
        <w:t>Watch the video you have been told to watch and complete the grid,</w:t>
      </w:r>
      <w:r w:rsidR="002220B2" w:rsidRPr="00A8285D">
        <w:rPr>
          <w:rFonts w:ascii="Arial" w:hAnsi="Arial" w:cs="Arial"/>
          <w:sz w:val="24"/>
          <w:szCs w:val="24"/>
        </w:rPr>
        <w:t xml:space="preserve"> </w:t>
      </w:r>
      <w:r w:rsidRPr="00A8285D">
        <w:rPr>
          <w:rFonts w:ascii="Arial" w:hAnsi="Arial" w:cs="Arial"/>
          <w:sz w:val="24"/>
          <w:szCs w:val="24"/>
        </w:rPr>
        <w:t>with important information.</w:t>
      </w:r>
      <w:r w:rsidR="002220B2" w:rsidRPr="00A8285D">
        <w:rPr>
          <w:rFonts w:ascii="Arial" w:hAnsi="Arial" w:cs="Arial"/>
          <w:sz w:val="24"/>
          <w:szCs w:val="24"/>
        </w:rPr>
        <w:t xml:space="preserve"> </w:t>
      </w:r>
      <w:r w:rsidRPr="00A8285D">
        <w:rPr>
          <w:rFonts w:ascii="Arial" w:hAnsi="Arial" w:cs="Arial"/>
          <w:sz w:val="24"/>
          <w:szCs w:val="24"/>
        </w:rPr>
        <w:t xml:space="preserve">Don’t forget to bring this information to the next class. </w:t>
      </w:r>
    </w:p>
    <w:p w:rsidR="003A50DB" w:rsidRPr="00A8285D" w:rsidRDefault="003A50DB">
      <w:pPr>
        <w:rPr>
          <w:rFonts w:ascii="Arial" w:hAnsi="Arial" w:cs="Arial"/>
          <w:sz w:val="24"/>
          <w:szCs w:val="24"/>
        </w:rPr>
      </w:pPr>
      <w:r w:rsidRPr="00B309CF">
        <w:rPr>
          <w:rFonts w:ascii="Arial" w:hAnsi="Arial" w:cs="Arial"/>
          <w:b/>
          <w:sz w:val="24"/>
          <w:szCs w:val="24"/>
        </w:rPr>
        <w:t xml:space="preserve">Now using your imagination describe a typical day in the life of the person. Use the example from class. Include what you can and  </w:t>
      </w:r>
      <w:r w:rsidR="00A8285D" w:rsidRPr="00B309CF">
        <w:rPr>
          <w:rFonts w:ascii="Arial" w:hAnsi="Arial" w:cs="Arial"/>
          <w:b/>
          <w:sz w:val="24"/>
          <w:szCs w:val="24"/>
        </w:rPr>
        <w:t>can’t</w:t>
      </w:r>
      <w:r w:rsidRPr="00B309CF">
        <w:rPr>
          <w:rFonts w:ascii="Arial" w:hAnsi="Arial" w:cs="Arial"/>
          <w:b/>
          <w:sz w:val="24"/>
          <w:szCs w:val="24"/>
        </w:rPr>
        <w:t xml:space="preserve"> do and how you feel.</w:t>
      </w:r>
      <w:r w:rsidR="002220B2" w:rsidRPr="00B309CF">
        <w:rPr>
          <w:rFonts w:ascii="Arial" w:hAnsi="Arial" w:cs="Arial"/>
          <w:b/>
          <w:sz w:val="24"/>
          <w:szCs w:val="24"/>
        </w:rPr>
        <w:t xml:space="preserve"> </w:t>
      </w:r>
      <w:r w:rsidR="00242BA5" w:rsidRPr="00A8285D">
        <w:rPr>
          <w:rFonts w:ascii="Arial" w:hAnsi="Arial" w:cs="Arial"/>
          <w:sz w:val="24"/>
          <w:szCs w:val="24"/>
        </w:rPr>
        <w:t>Write about 150 words.</w:t>
      </w:r>
      <w:r w:rsidR="002220B2" w:rsidRPr="00A8285D">
        <w:rPr>
          <w:rFonts w:ascii="Arial" w:hAnsi="Arial" w:cs="Arial"/>
          <w:sz w:val="24"/>
          <w:szCs w:val="24"/>
        </w:rPr>
        <w:t xml:space="preserve"> </w:t>
      </w:r>
      <w:r w:rsidRPr="00A8285D">
        <w:rPr>
          <w:rFonts w:ascii="Arial" w:hAnsi="Arial" w:cs="Arial"/>
          <w:sz w:val="24"/>
          <w:szCs w:val="24"/>
        </w:rPr>
        <w:t>Send your homework to Mme Williams.</w:t>
      </w:r>
    </w:p>
    <w:p w:rsidR="003A50DB" w:rsidRPr="00A8285D" w:rsidRDefault="003A50DB">
      <w:pPr>
        <w:rPr>
          <w:rFonts w:ascii="Arial" w:hAnsi="Arial" w:cs="Arial"/>
          <w:sz w:val="24"/>
          <w:szCs w:val="24"/>
        </w:rPr>
      </w:pPr>
    </w:p>
    <w:p w:rsidR="003A50DB" w:rsidRPr="00A8285D" w:rsidRDefault="003A50DB">
      <w:pPr>
        <w:rPr>
          <w:rFonts w:ascii="Arial" w:hAnsi="Arial" w:cs="Arial"/>
          <w:sz w:val="24"/>
          <w:szCs w:val="24"/>
          <w:u w:val="single"/>
        </w:rPr>
      </w:pPr>
      <w:r w:rsidRPr="00A8285D">
        <w:rPr>
          <w:rFonts w:ascii="Arial" w:hAnsi="Arial" w:cs="Arial"/>
          <w:sz w:val="24"/>
          <w:szCs w:val="24"/>
          <w:u w:val="single"/>
        </w:rPr>
        <w:t>Here is an example, similar to the one we did in class.</w:t>
      </w:r>
    </w:p>
    <w:p w:rsidR="003A50DB" w:rsidRPr="00A8285D" w:rsidRDefault="003A50DB" w:rsidP="00242BA5">
      <w:pPr>
        <w:jc w:val="both"/>
        <w:rPr>
          <w:rFonts w:ascii="Arial" w:hAnsi="Arial" w:cs="Arial"/>
          <w:sz w:val="24"/>
          <w:szCs w:val="24"/>
        </w:rPr>
      </w:pPr>
      <w:r w:rsidRPr="00A8285D">
        <w:rPr>
          <w:rFonts w:ascii="Arial" w:hAnsi="Arial" w:cs="Arial"/>
          <w:sz w:val="24"/>
          <w:szCs w:val="24"/>
        </w:rPr>
        <w:t>My name is Theo. I am partially-sighted. I can’t see anything in one eye and very little in the other eye. I go to an ordinary school, but I have a support assistant. My best friend is Jake. On a typical school day I get up at 7a.m. My mother prepares my clothes and breakfast.</w:t>
      </w:r>
      <w:r w:rsidR="002220B2" w:rsidRPr="00A8285D">
        <w:rPr>
          <w:rFonts w:ascii="Arial" w:hAnsi="Arial" w:cs="Arial"/>
          <w:sz w:val="24"/>
          <w:szCs w:val="24"/>
        </w:rPr>
        <w:t xml:space="preserve"> </w:t>
      </w:r>
      <w:r w:rsidRPr="00A8285D">
        <w:rPr>
          <w:rFonts w:ascii="Arial" w:hAnsi="Arial" w:cs="Arial"/>
          <w:sz w:val="24"/>
          <w:szCs w:val="24"/>
        </w:rPr>
        <w:t>I go to school by bike with Jake. We cycle</w:t>
      </w:r>
      <w:r w:rsidR="00A8285D" w:rsidRPr="00A8285D">
        <w:rPr>
          <w:rFonts w:ascii="Arial" w:hAnsi="Arial" w:cs="Arial"/>
          <w:sz w:val="24"/>
          <w:szCs w:val="24"/>
        </w:rPr>
        <w:t xml:space="preserve"> to school</w:t>
      </w:r>
      <w:r w:rsidRPr="00A8285D">
        <w:rPr>
          <w:rFonts w:ascii="Arial" w:hAnsi="Arial" w:cs="Arial"/>
          <w:sz w:val="24"/>
          <w:szCs w:val="24"/>
        </w:rPr>
        <w:t xml:space="preserve"> mostly on the pavements.In class the teacher gives me large print documents or I use a magnifier</w:t>
      </w:r>
      <w:r w:rsidR="00E82495">
        <w:rPr>
          <w:rFonts w:ascii="Arial" w:hAnsi="Arial" w:cs="Arial"/>
          <w:sz w:val="24"/>
          <w:szCs w:val="24"/>
        </w:rPr>
        <w:t>, because I can’t read normal print.</w:t>
      </w:r>
      <w:r w:rsidRPr="00A8285D">
        <w:rPr>
          <w:rFonts w:ascii="Arial" w:hAnsi="Arial" w:cs="Arial"/>
          <w:sz w:val="24"/>
          <w:szCs w:val="24"/>
        </w:rPr>
        <w:t>. My assistant helps me.</w:t>
      </w:r>
      <w:r w:rsidR="002220B2" w:rsidRPr="00A8285D">
        <w:rPr>
          <w:rFonts w:ascii="Arial" w:hAnsi="Arial" w:cs="Arial"/>
          <w:sz w:val="24"/>
          <w:szCs w:val="24"/>
        </w:rPr>
        <w:t xml:space="preserve"> </w:t>
      </w:r>
      <w:r w:rsidRPr="00A8285D">
        <w:rPr>
          <w:rFonts w:ascii="Arial" w:hAnsi="Arial" w:cs="Arial"/>
          <w:sz w:val="24"/>
          <w:szCs w:val="24"/>
        </w:rPr>
        <w:t>I like maths. At break I play with my friends and if someone teases me</w:t>
      </w:r>
      <w:r w:rsidR="00242BA5" w:rsidRPr="00A8285D">
        <w:rPr>
          <w:rFonts w:ascii="Arial" w:hAnsi="Arial" w:cs="Arial"/>
          <w:sz w:val="24"/>
          <w:szCs w:val="24"/>
        </w:rPr>
        <w:t>, Jake defends me.</w:t>
      </w:r>
      <w:r w:rsidRPr="00A8285D">
        <w:rPr>
          <w:rFonts w:ascii="Arial" w:hAnsi="Arial" w:cs="Arial"/>
          <w:sz w:val="24"/>
          <w:szCs w:val="24"/>
        </w:rPr>
        <w:t xml:space="preserve"> </w:t>
      </w:r>
      <w:r w:rsidR="00242BA5" w:rsidRPr="00A8285D">
        <w:rPr>
          <w:rFonts w:ascii="Arial" w:hAnsi="Arial" w:cs="Arial"/>
          <w:sz w:val="24"/>
          <w:szCs w:val="24"/>
        </w:rPr>
        <w:t xml:space="preserve"> Sometimes I learn braille with a special teacher.</w:t>
      </w:r>
      <w:r w:rsidR="00E82495">
        <w:rPr>
          <w:rFonts w:ascii="Arial" w:hAnsi="Arial" w:cs="Arial"/>
          <w:sz w:val="24"/>
          <w:szCs w:val="24"/>
        </w:rPr>
        <w:t>It is possible that in the futre Iwon’t be able to see at all.I will be blind.</w:t>
      </w:r>
      <w:r w:rsidRPr="00A8285D">
        <w:rPr>
          <w:rFonts w:ascii="Arial" w:hAnsi="Arial" w:cs="Arial"/>
          <w:sz w:val="24"/>
          <w:szCs w:val="24"/>
        </w:rPr>
        <w:t xml:space="preserve"> After school I like playing computer games or doing karate. I like it when people treat me the same as everyone else</w:t>
      </w:r>
      <w:r w:rsidR="00242BA5" w:rsidRPr="00A8285D">
        <w:rPr>
          <w:rFonts w:ascii="Arial" w:hAnsi="Arial" w:cs="Arial"/>
          <w:sz w:val="24"/>
          <w:szCs w:val="24"/>
        </w:rPr>
        <w:t xml:space="preserve"> and not like a child.</w:t>
      </w:r>
    </w:p>
    <w:p w:rsidR="00242BA5" w:rsidRPr="00A8285D" w:rsidRDefault="00242BA5" w:rsidP="00242BA5">
      <w:pPr>
        <w:jc w:val="both"/>
        <w:rPr>
          <w:rFonts w:ascii="Arial" w:hAnsi="Arial" w:cs="Arial"/>
          <w:sz w:val="24"/>
          <w:szCs w:val="24"/>
        </w:rPr>
      </w:pPr>
    </w:p>
    <w:p w:rsidR="00242BA5" w:rsidRPr="00A8285D" w:rsidRDefault="00242BA5" w:rsidP="00242BA5">
      <w:pPr>
        <w:jc w:val="both"/>
        <w:rPr>
          <w:rFonts w:ascii="Arial" w:hAnsi="Arial" w:cs="Arial"/>
          <w:sz w:val="24"/>
          <w:szCs w:val="24"/>
        </w:rPr>
      </w:pPr>
    </w:p>
    <w:p w:rsidR="0097213F" w:rsidRPr="00A8285D" w:rsidRDefault="0097213F" w:rsidP="00242BA5">
      <w:pPr>
        <w:jc w:val="both"/>
        <w:rPr>
          <w:rFonts w:ascii="Arial" w:hAnsi="Arial" w:cs="Arial"/>
          <w:sz w:val="24"/>
          <w:szCs w:val="24"/>
        </w:rPr>
      </w:pPr>
      <w:bookmarkStart w:id="0" w:name="_GoBack"/>
      <w:bookmarkEnd w:id="0"/>
    </w:p>
    <w:sectPr w:rsidR="0097213F" w:rsidRPr="00A8285D" w:rsidSect="0074750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508"/>
    <w:rsid w:val="00093C75"/>
    <w:rsid w:val="000C78D8"/>
    <w:rsid w:val="000D62D4"/>
    <w:rsid w:val="00194BB0"/>
    <w:rsid w:val="002220B2"/>
    <w:rsid w:val="00242BA5"/>
    <w:rsid w:val="00273995"/>
    <w:rsid w:val="003A50DB"/>
    <w:rsid w:val="0042476D"/>
    <w:rsid w:val="00747508"/>
    <w:rsid w:val="008F45F9"/>
    <w:rsid w:val="0097213F"/>
    <w:rsid w:val="0098678A"/>
    <w:rsid w:val="00995AEB"/>
    <w:rsid w:val="00A8285D"/>
    <w:rsid w:val="00B309CF"/>
    <w:rsid w:val="00D14D6A"/>
    <w:rsid w:val="00DF38E4"/>
    <w:rsid w:val="00E82495"/>
    <w:rsid w:val="00EE7854"/>
    <w:rsid w:val="00EF7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3846A-F6F8-4ADB-8CAD-C45C3935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47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7213F"/>
    <w:rPr>
      <w:color w:val="0563C1" w:themeColor="hyperlink"/>
      <w:u w:val="single"/>
    </w:rPr>
  </w:style>
  <w:style w:type="character" w:styleId="Marquedecommentaire">
    <w:name w:val="annotation reference"/>
    <w:basedOn w:val="Policepardfaut"/>
    <w:uiPriority w:val="99"/>
    <w:semiHidden/>
    <w:unhideWhenUsed/>
    <w:rsid w:val="00B309CF"/>
    <w:rPr>
      <w:sz w:val="16"/>
      <w:szCs w:val="16"/>
    </w:rPr>
  </w:style>
  <w:style w:type="paragraph" w:styleId="Commentaire">
    <w:name w:val="annotation text"/>
    <w:basedOn w:val="Normal"/>
    <w:link w:val="CommentaireCar"/>
    <w:uiPriority w:val="99"/>
    <w:semiHidden/>
    <w:unhideWhenUsed/>
    <w:rsid w:val="00B309CF"/>
    <w:pPr>
      <w:spacing w:line="240" w:lineRule="auto"/>
    </w:pPr>
    <w:rPr>
      <w:sz w:val="20"/>
      <w:szCs w:val="20"/>
    </w:rPr>
  </w:style>
  <w:style w:type="character" w:customStyle="1" w:styleId="CommentaireCar">
    <w:name w:val="Commentaire Car"/>
    <w:basedOn w:val="Policepardfaut"/>
    <w:link w:val="Commentaire"/>
    <w:uiPriority w:val="99"/>
    <w:semiHidden/>
    <w:rsid w:val="00B309CF"/>
    <w:rPr>
      <w:sz w:val="20"/>
      <w:szCs w:val="20"/>
    </w:rPr>
  </w:style>
  <w:style w:type="paragraph" w:styleId="Objetducommentaire">
    <w:name w:val="annotation subject"/>
    <w:basedOn w:val="Commentaire"/>
    <w:next w:val="Commentaire"/>
    <w:link w:val="ObjetducommentaireCar"/>
    <w:uiPriority w:val="99"/>
    <w:semiHidden/>
    <w:unhideWhenUsed/>
    <w:rsid w:val="00B309CF"/>
    <w:rPr>
      <w:b/>
      <w:bCs/>
    </w:rPr>
  </w:style>
  <w:style w:type="character" w:customStyle="1" w:styleId="ObjetducommentaireCar">
    <w:name w:val="Objet du commentaire Car"/>
    <w:basedOn w:val="CommentaireCar"/>
    <w:link w:val="Objetducommentaire"/>
    <w:uiPriority w:val="99"/>
    <w:semiHidden/>
    <w:rsid w:val="00B309CF"/>
    <w:rPr>
      <w:b/>
      <w:bCs/>
      <w:sz w:val="20"/>
      <w:szCs w:val="20"/>
    </w:rPr>
  </w:style>
  <w:style w:type="paragraph" w:styleId="Textedebulles">
    <w:name w:val="Balloon Text"/>
    <w:basedOn w:val="Normal"/>
    <w:link w:val="TextedebullesCar"/>
    <w:uiPriority w:val="99"/>
    <w:semiHidden/>
    <w:unhideWhenUsed/>
    <w:rsid w:val="00B309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09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 williams</dc:creator>
  <cp:lastModifiedBy>shan williams</cp:lastModifiedBy>
  <cp:revision>2</cp:revision>
  <dcterms:created xsi:type="dcterms:W3CDTF">2018-09-18T18:32:00Z</dcterms:created>
  <dcterms:modified xsi:type="dcterms:W3CDTF">2018-09-18T18:32:00Z</dcterms:modified>
</cp:coreProperties>
</file>